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lang w:val="en-US" w:eastAsia="zh-CN"/>
        </w:rPr>
      </w:pPr>
      <w:r>
        <w:rPr>
          <w:rFonts w:hint="eastAsia"/>
          <w:b/>
          <w:sz w:val="36"/>
          <w:lang w:val="en-US" w:eastAsia="zh-CN"/>
        </w:rPr>
        <w:t>光电信息与计算机工程学院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培养计划中</w:t>
      </w:r>
      <w:r>
        <w:rPr>
          <w:rFonts w:hint="eastAsia"/>
          <w:b/>
          <w:sz w:val="36"/>
        </w:rPr>
        <w:t>课程停开</w:t>
      </w:r>
      <w:r>
        <w:rPr>
          <w:rFonts w:hint="eastAsia"/>
          <w:b/>
          <w:sz w:val="36"/>
          <w:lang w:eastAsia="zh-CN"/>
        </w:rPr>
        <w:t>（</w:t>
      </w:r>
      <w:r>
        <w:rPr>
          <w:rFonts w:hint="eastAsia"/>
          <w:b/>
          <w:sz w:val="36"/>
          <w:lang w:val="en-US" w:eastAsia="zh-CN"/>
        </w:rPr>
        <w:t>取消</w:t>
      </w:r>
      <w:r>
        <w:rPr>
          <w:rFonts w:hint="eastAsia"/>
          <w:b/>
          <w:sz w:val="36"/>
          <w:lang w:eastAsia="zh-CN"/>
        </w:rPr>
        <w:t>）</w:t>
      </w:r>
      <w:r>
        <w:rPr>
          <w:rFonts w:hint="eastAsia"/>
          <w:b/>
          <w:sz w:val="36"/>
        </w:rPr>
        <w:t>申请表</w:t>
      </w:r>
    </w:p>
    <w:p>
      <w:pPr>
        <w:jc w:val="center"/>
        <w:rPr>
          <w:b/>
        </w:rPr>
      </w:pPr>
    </w:p>
    <w:tbl>
      <w:tblPr>
        <w:tblStyle w:val="3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905"/>
        <w:gridCol w:w="886"/>
        <w:gridCol w:w="5"/>
        <w:gridCol w:w="1974"/>
        <w:gridCol w:w="102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课程名称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课程代码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学分</w:t>
            </w:r>
          </w:p>
          <w:p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学时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面向年级专业（或所在培养计划年级专业）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性质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最近一次开课学期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2020-2021-2（含）及之后学期有开课记录的课程不得申请停开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课程</w:t>
            </w:r>
          </w:p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负责人</w:t>
            </w:r>
          </w:p>
        </w:tc>
        <w:tc>
          <w:tcPr>
            <w:tcW w:w="1725" w:type="dxa"/>
            <w:vAlign w:val="center"/>
          </w:tcPr>
          <w:p>
            <w:pPr>
              <w:ind w:firstLine="241" w:firstLineChars="100"/>
              <w:rPr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9192" w:type="dxa"/>
            <w:gridSpan w:val="7"/>
          </w:tcPr>
          <w:p>
            <w:pPr>
              <w:rPr>
                <w:b/>
                <w:sz w:val="2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申请</w:t>
            </w:r>
            <w:r>
              <w:rPr>
                <w:rFonts w:hint="eastAsia"/>
                <w:b/>
                <w:sz w:val="24"/>
              </w:rPr>
              <w:t>停开原因：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leftChars="10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</w:t>
            </w:r>
          </w:p>
          <w:p>
            <w:pPr>
              <w:ind w:left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课程负责人</w:t>
            </w:r>
            <w:r>
              <w:rPr>
                <w:rFonts w:hint="eastAsia"/>
                <w:b/>
                <w:sz w:val="24"/>
              </w:rPr>
              <w:t>签字：</w:t>
            </w:r>
          </w:p>
          <w:p>
            <w:pPr>
              <w:ind w:right="241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>
            <w:pPr>
              <w:ind w:right="241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4468" w:type="dxa"/>
            <w:gridSpan w:val="3"/>
          </w:tcPr>
          <w:p>
            <w:pPr>
              <w:rPr>
                <w:rFonts w:hint="eastAsia"/>
                <w:b/>
                <w:sz w:val="2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教研室主任</w:t>
            </w:r>
            <w:r>
              <w:rPr>
                <w:rFonts w:hint="eastAsia"/>
                <w:b/>
                <w:sz w:val="24"/>
              </w:rPr>
              <w:t>意见：</w:t>
            </w:r>
          </w:p>
          <w:p>
            <w:pPr>
              <w:ind w:firstLine="301" w:firstLineChars="1500"/>
              <w:rPr>
                <w:b/>
                <w:sz w:val="2"/>
              </w:rPr>
            </w:pPr>
          </w:p>
          <w:p>
            <w:pPr>
              <w:ind w:firstLine="5542" w:firstLineChars="2300"/>
              <w:rPr>
                <w:b/>
                <w:sz w:val="24"/>
              </w:rPr>
            </w:pPr>
          </w:p>
          <w:p>
            <w:pPr>
              <w:ind w:firstLine="5542" w:firstLineChars="2300"/>
              <w:rPr>
                <w:b/>
                <w:sz w:val="24"/>
              </w:rPr>
            </w:pPr>
          </w:p>
          <w:p>
            <w:pPr>
              <w:ind w:left="1255" w:firstLine="723" w:firstLineChars="300"/>
              <w:rPr>
                <w:rFonts w:hint="eastAsia"/>
                <w:b/>
                <w:sz w:val="24"/>
              </w:rPr>
            </w:pPr>
          </w:p>
          <w:p>
            <w:pPr>
              <w:ind w:left="1255" w:firstLine="723" w:firstLineChars="3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签字：</w:t>
            </w:r>
          </w:p>
          <w:p>
            <w:pPr>
              <w:ind w:firstLine="2168" w:firstLineChars="900"/>
              <w:rPr>
                <w:rFonts w:hint="eastAsia"/>
                <w:b/>
                <w:sz w:val="24"/>
              </w:rPr>
            </w:pPr>
          </w:p>
          <w:p>
            <w:pPr>
              <w:ind w:firstLine="2168" w:firstLineChars="9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  <w:tc>
          <w:tcPr>
            <w:tcW w:w="4724" w:type="dxa"/>
            <w:gridSpan w:val="4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专业负责人</w:t>
            </w:r>
            <w:r>
              <w:rPr>
                <w:rFonts w:hint="eastAsia"/>
                <w:b/>
                <w:sz w:val="24"/>
              </w:rPr>
              <w:t>意见：</w:t>
            </w:r>
          </w:p>
          <w:p>
            <w:pPr>
              <w:ind w:firstLine="301" w:firstLineChars="1500"/>
              <w:rPr>
                <w:b/>
                <w:sz w:val="2"/>
              </w:rPr>
            </w:pPr>
          </w:p>
          <w:p>
            <w:pPr>
              <w:ind w:firstLine="5542" w:firstLineChars="2300"/>
              <w:rPr>
                <w:b/>
                <w:sz w:val="24"/>
              </w:rPr>
            </w:pPr>
          </w:p>
          <w:p>
            <w:pPr>
              <w:ind w:left="1255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ind w:left="1255" w:firstLine="723" w:firstLineChars="300"/>
              <w:rPr>
                <w:rFonts w:hint="eastAsia"/>
                <w:b/>
                <w:sz w:val="24"/>
              </w:rPr>
            </w:pPr>
          </w:p>
          <w:p>
            <w:pPr>
              <w:ind w:left="1255" w:firstLine="723" w:firstLineChars="3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签字：</w:t>
            </w:r>
          </w:p>
          <w:p>
            <w:pPr>
              <w:ind w:firstLine="2168" w:firstLineChars="900"/>
              <w:rPr>
                <w:rFonts w:hint="eastAsia"/>
                <w:b/>
                <w:sz w:val="24"/>
              </w:rPr>
            </w:pPr>
          </w:p>
          <w:p>
            <w:pPr>
              <w:ind w:firstLine="2409" w:firstLineChars="10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4473" w:type="dxa"/>
            <w:gridSpan w:val="4"/>
            <w:vAlign w:val="top"/>
          </w:tcPr>
          <w:p>
            <w:pPr>
              <w:rPr>
                <w:rFonts w:hint="eastAsia"/>
                <w:b/>
                <w:sz w:val="2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学院</w:t>
            </w:r>
            <w:r>
              <w:rPr>
                <w:rFonts w:hint="eastAsia"/>
                <w:b/>
                <w:sz w:val="24"/>
              </w:rPr>
              <w:t>意见：</w:t>
            </w:r>
          </w:p>
          <w:p>
            <w:pPr>
              <w:ind w:firstLine="301" w:firstLineChars="1500"/>
              <w:rPr>
                <w:b/>
                <w:sz w:val="2"/>
              </w:rPr>
            </w:pPr>
          </w:p>
          <w:p>
            <w:pPr>
              <w:ind w:firstLine="5542" w:firstLineChars="2300"/>
              <w:rPr>
                <w:b/>
                <w:sz w:val="24"/>
              </w:rPr>
            </w:pPr>
          </w:p>
          <w:p>
            <w:pPr>
              <w:ind w:firstLine="5542" w:firstLineChars="2300"/>
              <w:rPr>
                <w:b/>
                <w:sz w:val="24"/>
              </w:rPr>
            </w:pPr>
          </w:p>
          <w:p>
            <w:pPr>
              <w:ind w:left="1255" w:firstLine="723" w:firstLineChars="300"/>
              <w:rPr>
                <w:rFonts w:hint="eastAsia"/>
                <w:b/>
                <w:sz w:val="24"/>
              </w:rPr>
            </w:pPr>
          </w:p>
          <w:p>
            <w:pPr>
              <w:ind w:left="1255" w:firstLine="723" w:firstLineChars="3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盖章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ind w:firstLine="2168" w:firstLineChars="900"/>
              <w:rPr>
                <w:rFonts w:hint="eastAsia"/>
                <w:b/>
                <w:sz w:val="24"/>
              </w:rPr>
            </w:pPr>
          </w:p>
          <w:p>
            <w:pPr>
              <w:ind w:firstLine="2168" w:firstLineChars="9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  <w:tc>
          <w:tcPr>
            <w:tcW w:w="4719" w:type="dxa"/>
            <w:gridSpan w:val="3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教务处</w:t>
            </w:r>
            <w:r>
              <w:rPr>
                <w:rFonts w:hint="eastAsia"/>
                <w:b/>
                <w:sz w:val="24"/>
              </w:rPr>
              <w:t>意见：</w:t>
            </w:r>
          </w:p>
          <w:p>
            <w:pPr>
              <w:ind w:firstLine="301" w:firstLineChars="1500"/>
              <w:rPr>
                <w:b/>
                <w:sz w:val="2"/>
              </w:rPr>
            </w:pPr>
          </w:p>
          <w:p>
            <w:pPr>
              <w:ind w:firstLine="5542" w:firstLineChars="2300"/>
              <w:rPr>
                <w:b/>
                <w:sz w:val="24"/>
              </w:rPr>
            </w:pPr>
          </w:p>
          <w:p>
            <w:pPr>
              <w:ind w:left="1255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ind w:left="1255" w:firstLine="723" w:firstLineChars="300"/>
              <w:rPr>
                <w:rFonts w:hint="eastAsia"/>
                <w:b/>
                <w:sz w:val="24"/>
              </w:rPr>
            </w:pPr>
          </w:p>
          <w:p>
            <w:pPr>
              <w:ind w:left="1255" w:firstLine="723" w:firstLineChars="3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盖章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ind w:firstLine="2168" w:firstLineChars="900"/>
              <w:rPr>
                <w:rFonts w:hint="eastAsia"/>
                <w:b/>
                <w:sz w:val="24"/>
              </w:rPr>
            </w:pPr>
          </w:p>
          <w:p>
            <w:pPr>
              <w:ind w:firstLine="2409" w:firstLineChars="10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</w:tbl>
    <w:p>
      <w:pPr>
        <w:tabs>
          <w:tab w:val="left" w:pos="1050"/>
        </w:tabs>
        <w:spacing w:line="276" w:lineRule="auto"/>
        <w:jc w:val="left"/>
        <w:rPr>
          <w:rFonts w:hint="eastAsia"/>
          <w:sz w:val="8"/>
        </w:rPr>
      </w:pPr>
    </w:p>
    <w:p>
      <w:pPr>
        <w:tabs>
          <w:tab w:val="left" w:pos="1050"/>
        </w:tabs>
        <w:spacing w:line="276" w:lineRule="auto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注意</w:t>
      </w:r>
      <w:r>
        <w:rPr>
          <w:rFonts w:hint="eastAsia"/>
          <w:sz w:val="24"/>
        </w:rPr>
        <w:t>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1、课程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停开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应考虑学生毕业修读情况，再确定是否停开；</w:t>
      </w:r>
      <w:bookmarkStart w:id="0" w:name="_GoBack"/>
      <w:bookmarkEnd w:id="0"/>
    </w:p>
    <w:p>
      <w:pPr>
        <w:pStyle w:val="5"/>
        <w:numPr>
          <w:ilvl w:val="0"/>
          <w:numId w:val="1"/>
        </w:numPr>
        <w:tabs>
          <w:tab w:val="left" w:pos="1022"/>
          <w:tab w:val="left" w:pos="1092"/>
        </w:tabs>
        <w:spacing w:line="276" w:lineRule="auto"/>
        <w:ind w:firstLineChars="0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  <w:lang w:eastAsia="zh-CN"/>
        </w:rPr>
        <w:t>在</w:t>
      </w:r>
      <w:r>
        <w:rPr>
          <w:rFonts w:hint="eastAsia"/>
          <w:color w:val="FF0000"/>
          <w:sz w:val="24"/>
          <w:lang w:val="en-US" w:eastAsia="zh-CN"/>
        </w:rPr>
        <w:t>审核评估期限内（2021-2023年自然年）有开课记录的课程不得申请停开</w:t>
      </w:r>
      <w:r>
        <w:rPr>
          <w:rFonts w:hint="eastAsia"/>
          <w:color w:val="FF0000"/>
          <w:sz w:val="24"/>
        </w:rPr>
        <w:t>。</w:t>
      </w:r>
    </w:p>
    <w:sectPr>
      <w:pgSz w:w="11906" w:h="16838"/>
      <w:pgMar w:top="1134" w:right="1416" w:bottom="99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44AC6"/>
    <w:multiLevelType w:val="multilevel"/>
    <w:tmpl w:val="7E944AC6"/>
    <w:lvl w:ilvl="0" w:tentative="0">
      <w:start w:val="2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MTI1ZjAyZDI2MjY1ZGI3NDZmZGZkOWYwZDA0NmIifQ=="/>
    <w:docVar w:name="KSO_WPS_MARK_KEY" w:val="9cdf768f-d754-4f81-bff1-2f101a02173b"/>
  </w:docVars>
  <w:rsids>
    <w:rsidRoot w:val="004477E1"/>
    <w:rsid w:val="000A3154"/>
    <w:rsid w:val="000B5438"/>
    <w:rsid w:val="0012350B"/>
    <w:rsid w:val="002C5AFE"/>
    <w:rsid w:val="002F2C8E"/>
    <w:rsid w:val="0030475E"/>
    <w:rsid w:val="0030585F"/>
    <w:rsid w:val="00364A52"/>
    <w:rsid w:val="00424565"/>
    <w:rsid w:val="004477E1"/>
    <w:rsid w:val="0050491B"/>
    <w:rsid w:val="00505C03"/>
    <w:rsid w:val="0059451C"/>
    <w:rsid w:val="005F521C"/>
    <w:rsid w:val="00727E12"/>
    <w:rsid w:val="00783C16"/>
    <w:rsid w:val="0079123B"/>
    <w:rsid w:val="008B548E"/>
    <w:rsid w:val="0090421B"/>
    <w:rsid w:val="009A6BA3"/>
    <w:rsid w:val="009E262D"/>
    <w:rsid w:val="00A5796D"/>
    <w:rsid w:val="00AA30CD"/>
    <w:rsid w:val="00B50EA6"/>
    <w:rsid w:val="00B83071"/>
    <w:rsid w:val="00CF051C"/>
    <w:rsid w:val="00DC5317"/>
    <w:rsid w:val="00E12A2D"/>
    <w:rsid w:val="00E83E59"/>
    <w:rsid w:val="00EE2464"/>
    <w:rsid w:val="00F01D98"/>
    <w:rsid w:val="00F720E8"/>
    <w:rsid w:val="23B27BAF"/>
    <w:rsid w:val="539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cdut</Company>
  <Pages>1</Pages>
  <Words>180</Words>
  <Characters>180</Characters>
  <Lines>2</Lines>
  <Paragraphs>1</Paragraphs>
  <TotalTime>6</TotalTime>
  <ScaleCrop>false</ScaleCrop>
  <LinksUpToDate>false</LinksUpToDate>
  <CharactersWithSpaces>243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2016-01-05T02:07:00Z</dcterms:created>
  <dc:creator>zhanghui</dc:creator>
  <cp:lastModifiedBy>黄二小</cp:lastModifiedBy>
  <cp:lastPrinted>2016-02-24T09:49:00Z</cp:lastPrinted>
  <dcterms:modified xsi:type="dcterms:W3CDTF">2024-04-09T01:50:28Z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E668D8E4DCF3453BA8CA900186022965</vt:lpwstr>
  </property>
</Properties>
</file>